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2ACB">
        <w:rPr>
          <w:sz w:val="26"/>
          <w:szCs w:val="26"/>
        </w:rPr>
        <w:t>14 декабря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C12ACB">
        <w:rPr>
          <w:sz w:val="26"/>
          <w:szCs w:val="26"/>
        </w:rPr>
        <w:t>244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Pr="00600A10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Разрешить </w:t>
      </w:r>
      <w:r w:rsidR="00C12ACB">
        <w:rPr>
          <w:bCs/>
          <w:sz w:val="26"/>
          <w:szCs w:val="26"/>
        </w:rPr>
        <w:t>Бушковой Татьяне Анатольевне</w:t>
      </w:r>
      <w:r w:rsidR="0005758E">
        <w:rPr>
          <w:bCs/>
          <w:sz w:val="26"/>
          <w:szCs w:val="26"/>
        </w:rPr>
        <w:t xml:space="preserve">, </w:t>
      </w:r>
      <w:r w:rsidR="00C12ACB">
        <w:rPr>
          <w:bCs/>
          <w:sz w:val="26"/>
          <w:szCs w:val="26"/>
        </w:rPr>
        <w:t xml:space="preserve">проживающей по </w:t>
      </w:r>
      <w:r w:rsidR="0005758E">
        <w:rPr>
          <w:bCs/>
          <w:sz w:val="26"/>
          <w:szCs w:val="26"/>
        </w:rPr>
        <w:t>адрес</w:t>
      </w:r>
      <w:r w:rsidR="00C12ACB">
        <w:rPr>
          <w:bCs/>
          <w:sz w:val="26"/>
          <w:szCs w:val="26"/>
        </w:rPr>
        <w:t>у</w:t>
      </w:r>
      <w:r w:rsidR="0005758E">
        <w:rPr>
          <w:bCs/>
          <w:sz w:val="26"/>
          <w:szCs w:val="26"/>
        </w:rPr>
        <w:t xml:space="preserve">: </w:t>
      </w:r>
      <w:r w:rsidR="00C12ACB">
        <w:rPr>
          <w:bCs/>
          <w:sz w:val="26"/>
          <w:szCs w:val="26"/>
        </w:rPr>
        <w:t xml:space="preserve">Российская Федерация, Республика Марий Эл, п. Куженер, </w:t>
      </w:r>
      <w:r w:rsidR="0005758E">
        <w:rPr>
          <w:bCs/>
          <w:sz w:val="26"/>
          <w:szCs w:val="26"/>
        </w:rPr>
        <w:t xml:space="preserve">ул. </w:t>
      </w:r>
      <w:r w:rsidR="00C12ACB">
        <w:rPr>
          <w:bCs/>
          <w:sz w:val="26"/>
          <w:szCs w:val="26"/>
        </w:rPr>
        <w:t>Строителей</w:t>
      </w:r>
      <w:r w:rsidR="0005758E">
        <w:rPr>
          <w:bCs/>
          <w:sz w:val="26"/>
          <w:szCs w:val="26"/>
        </w:rPr>
        <w:t>, д.</w:t>
      </w:r>
      <w:r w:rsidR="00C12ACB">
        <w:rPr>
          <w:bCs/>
          <w:sz w:val="26"/>
          <w:szCs w:val="26"/>
        </w:rPr>
        <w:t>4</w:t>
      </w:r>
      <w:r w:rsidR="0005758E">
        <w:rPr>
          <w:bCs/>
          <w:sz w:val="26"/>
          <w:szCs w:val="26"/>
        </w:rPr>
        <w:t>,</w:t>
      </w:r>
      <w:r w:rsidR="00C12ACB">
        <w:rPr>
          <w:bCs/>
          <w:sz w:val="26"/>
          <w:szCs w:val="26"/>
        </w:rPr>
        <w:t xml:space="preserve"> кв.1</w:t>
      </w:r>
      <w:r w:rsidR="0005758E">
        <w:rPr>
          <w:bCs/>
          <w:sz w:val="26"/>
          <w:szCs w:val="26"/>
        </w:rPr>
        <w:t>, использование 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</w:t>
      </w:r>
      <w:r w:rsidR="00C12ACB">
        <w:rPr>
          <w:bCs/>
          <w:sz w:val="26"/>
          <w:szCs w:val="26"/>
        </w:rPr>
        <w:t>с кадастровым номером 12:09:0380115:265</w:t>
      </w:r>
      <w:r w:rsidR="0005758E">
        <w:rPr>
          <w:bCs/>
          <w:sz w:val="26"/>
          <w:szCs w:val="26"/>
        </w:rPr>
        <w:t xml:space="preserve"> из земель населенных пунктов, расположенного по адресу: Республика Марий Эл, Куженерский район, пгт. Куженер, ул. </w:t>
      </w:r>
      <w:r w:rsidR="00C12ACB">
        <w:rPr>
          <w:bCs/>
          <w:sz w:val="26"/>
          <w:szCs w:val="26"/>
        </w:rPr>
        <w:t>Строителей</w:t>
      </w:r>
      <w:r w:rsidR="0005758E">
        <w:rPr>
          <w:bCs/>
          <w:sz w:val="26"/>
          <w:szCs w:val="26"/>
        </w:rPr>
        <w:t xml:space="preserve">, общей площадью </w:t>
      </w:r>
      <w:r w:rsidR="00C12ACB">
        <w:rPr>
          <w:bCs/>
          <w:sz w:val="26"/>
          <w:szCs w:val="26"/>
        </w:rPr>
        <w:t>10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C12ACB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C12ACB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(размещение газопроводов</w:t>
      </w:r>
      <w:r w:rsidR="00600A10">
        <w:rPr>
          <w:b/>
          <w:bCs/>
          <w:sz w:val="26"/>
          <w:szCs w:val="26"/>
        </w:rPr>
        <w:t xml:space="preserve">) </w:t>
      </w:r>
      <w:r w:rsidR="00BC70B5" w:rsidRPr="00600A10">
        <w:rPr>
          <w:bCs/>
          <w:sz w:val="26"/>
          <w:szCs w:val="26"/>
        </w:rPr>
        <w:t xml:space="preserve">на </w:t>
      </w:r>
      <w:r w:rsidR="00884197" w:rsidRPr="00600A10">
        <w:rPr>
          <w:bCs/>
          <w:sz w:val="26"/>
          <w:szCs w:val="26"/>
        </w:rPr>
        <w:t>срок</w:t>
      </w:r>
      <w:r w:rsidR="00582BAA">
        <w:rPr>
          <w:bCs/>
          <w:sz w:val="26"/>
          <w:szCs w:val="26"/>
        </w:rPr>
        <w:t>, не превышающий срок размещения и эксплуатации</w:t>
      </w:r>
      <w:r w:rsidR="00884197" w:rsidRPr="00600A10">
        <w:rPr>
          <w:bCs/>
          <w:sz w:val="26"/>
          <w:szCs w:val="26"/>
        </w:rPr>
        <w:t xml:space="preserve"> </w:t>
      </w:r>
      <w:r w:rsidR="0008485B" w:rsidRPr="00600A10">
        <w:rPr>
          <w:bCs/>
          <w:sz w:val="26"/>
          <w:szCs w:val="26"/>
        </w:rPr>
        <w:t>объект</w:t>
      </w:r>
      <w:r w:rsidR="00600A10">
        <w:rPr>
          <w:bCs/>
          <w:sz w:val="26"/>
          <w:szCs w:val="26"/>
        </w:rPr>
        <w:t>а</w:t>
      </w:r>
      <w:r w:rsidR="0008485B" w:rsidRPr="00600A10">
        <w:rPr>
          <w:bCs/>
          <w:sz w:val="26"/>
          <w:szCs w:val="26"/>
        </w:rPr>
        <w:t>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Обязать </w:t>
      </w:r>
      <w:r w:rsidR="00C12ACB">
        <w:rPr>
          <w:bCs/>
          <w:sz w:val="26"/>
          <w:szCs w:val="26"/>
        </w:rPr>
        <w:t>Бушкову Татьяну Анатольевну</w:t>
      </w:r>
      <w:r>
        <w:rPr>
          <w:bCs/>
          <w:sz w:val="26"/>
          <w:szCs w:val="26"/>
        </w:rPr>
        <w:t xml:space="preserve">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C12ACB">
        <w:rPr>
          <w:sz w:val="26"/>
          <w:szCs w:val="26"/>
        </w:rPr>
        <w:t>П.А. 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0D79BE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2BAA"/>
    <w:rsid w:val="00583C6B"/>
    <w:rsid w:val="005B16E6"/>
    <w:rsid w:val="005C0C02"/>
    <w:rsid w:val="00600A10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2ACB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2001-12-31T20:47:00Z</cp:lastPrinted>
  <dcterms:created xsi:type="dcterms:W3CDTF">2001-12-31T20:49:00Z</dcterms:created>
  <dcterms:modified xsi:type="dcterms:W3CDTF">2001-12-31T20:49:00Z</dcterms:modified>
</cp:coreProperties>
</file>